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65E0542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542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5421" w14:textId="11D72A4D" w:rsidR="00D618BD" w:rsidRPr="0007197E" w:rsidRDefault="00865295" w:rsidP="00D41BA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7197E">
              <w:rPr>
                <w:b/>
              </w:rPr>
              <w:t>143</w:t>
            </w:r>
            <w:bookmarkStart w:id="0" w:name="_GoBack"/>
            <w:bookmarkEnd w:id="0"/>
          </w:p>
        </w:tc>
      </w:tr>
      <w:tr w:rsidR="00D618BD" w:rsidRPr="00D618BD" w14:paraId="65E0542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542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5424" w14:textId="6B70DD43" w:rsidR="00D618BD" w:rsidRPr="00D618BD" w:rsidRDefault="004640E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640E5">
              <w:rPr>
                <w:b/>
              </w:rPr>
              <w:t>2281330</w:t>
            </w:r>
          </w:p>
        </w:tc>
      </w:tr>
    </w:tbl>
    <w:p w14:paraId="65E05426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65E05427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65E05428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65E05429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65E0542A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65E0542B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65E0542C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65E0542D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65E0542E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65E0542F" w14:textId="6746D55B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640E5" w:rsidRPr="004640E5">
        <w:rPr>
          <w:b/>
        </w:rPr>
        <w:t>OPL/R 4х18 (595)</w:t>
      </w:r>
    </w:p>
    <w:p w14:paraId="65E05430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65E05431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65E05432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65E05433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14:paraId="65E05436" w14:textId="77777777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3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3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14:paraId="65E05439" w14:textId="77777777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37" w14:textId="769C8C76" w:rsidR="00BD1AC1" w:rsidRPr="00833833" w:rsidRDefault="00FB7A18" w:rsidP="004640E5">
            <w:pPr>
              <w:jc w:val="center"/>
              <w:rPr>
                <w:color w:val="000000"/>
              </w:rPr>
            </w:pPr>
            <w:r w:rsidRPr="00FB7A18">
              <w:rPr>
                <w:color w:val="000000"/>
              </w:rPr>
              <w:t xml:space="preserve">Светильник </w:t>
            </w:r>
            <w:r w:rsidR="004640E5" w:rsidRPr="004640E5">
              <w:rPr>
                <w:color w:val="000000"/>
              </w:rPr>
              <w:t>OPL/R 4х18 (595)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05438" w14:textId="435D4FB2" w:rsidR="00BD1AC1" w:rsidRPr="003B3EC4" w:rsidRDefault="00BD1AC1" w:rsidP="004640E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4640E5">
              <w:t>общественных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14:paraId="65E0543C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3A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3B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14:paraId="65E0543F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3D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3E" w14:textId="77777777" w:rsidR="00BD1AC1" w:rsidRPr="003C4142" w:rsidRDefault="00BD1AC1" w:rsidP="001A3EA7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1A3EA7">
              <w:rPr>
                <w:color w:val="000000"/>
              </w:rPr>
              <w:t>4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1A3EA7">
              <w:t>590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14:paraId="65E05442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40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41" w14:textId="77777777" w:rsidR="00BD1AC1" w:rsidRPr="003B3EC4" w:rsidRDefault="00BD1AC1" w:rsidP="00ED0C9F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ED0C9F">
              <w:rPr>
                <w:color w:val="000000"/>
              </w:rPr>
              <w:t>4</w:t>
            </w:r>
            <w:r w:rsidR="00616D11">
              <w:rPr>
                <w:color w:val="000000"/>
              </w:rPr>
              <w:t>х</w:t>
            </w:r>
            <w:r w:rsidR="00ED0C9F">
              <w:rPr>
                <w:color w:val="000000"/>
              </w:rPr>
              <w:t>18</w:t>
            </w:r>
          </w:p>
        </w:tc>
      </w:tr>
      <w:tr w:rsidR="00BD1AC1" w:rsidRPr="00833833" w14:paraId="65E05445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43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44" w14:textId="77777777"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14:paraId="65E05448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46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47" w14:textId="77777777"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14:paraId="65E0544B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49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4A" w14:textId="77777777"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 w:rsidR="00616D11">
              <w:rPr>
                <w:color w:val="000000"/>
              </w:rPr>
              <w:t>4</w:t>
            </w:r>
          </w:p>
        </w:tc>
      </w:tr>
      <w:tr w:rsidR="00BD1AC1" w:rsidRPr="00833833" w14:paraId="65E0544E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44C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4D" w14:textId="3AEB7A2A" w:rsidR="00BD1AC1" w:rsidRPr="003B3EC4" w:rsidRDefault="009E7B28" w:rsidP="004640E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Pr="003B3EC4">
              <w:rPr>
                <w:color w:val="000000"/>
              </w:rPr>
              <w:t xml:space="preserve">– </w:t>
            </w:r>
            <w:r w:rsidRPr="004640E5">
              <w:rPr>
                <w:color w:val="000000"/>
              </w:rPr>
              <w:t xml:space="preserve">встраиваемый </w:t>
            </w:r>
            <w:r w:rsidR="004640E5" w:rsidRPr="004640E5">
              <w:rPr>
                <w:color w:val="000000"/>
              </w:rPr>
              <w:t>в подвесные потолки типа «Армстронг» или подшивные потолки из гипсокартона с помощью клипс</w:t>
            </w:r>
          </w:p>
        </w:tc>
      </w:tr>
      <w:tr w:rsidR="00BD1AC1" w:rsidRPr="00833833" w14:paraId="65E05451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4F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0" w14:textId="491105DD" w:rsidR="00BD1AC1" w:rsidRPr="004640E5" w:rsidRDefault="00616D11" w:rsidP="004640E5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</w:t>
            </w:r>
            <w:r w:rsidR="004640E5" w:rsidRPr="004640E5">
              <w:rPr>
                <w:color w:val="363636"/>
              </w:rPr>
              <w:t>металлический, белого цвета.</w:t>
            </w:r>
          </w:p>
        </w:tc>
      </w:tr>
      <w:tr w:rsidR="002D0F73" w:rsidRPr="00833833" w14:paraId="65E05454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2" w14:textId="77777777"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3" w14:textId="0E2157F9" w:rsidR="002D0F73" w:rsidRPr="009E7B28" w:rsidRDefault="004640E5" w:rsidP="002D0F73">
            <w:pPr>
              <w:rPr>
                <w:color w:val="000000"/>
              </w:rPr>
            </w:pPr>
            <w:r>
              <w:rPr>
                <w:color w:val="363636"/>
              </w:rPr>
              <w:t>Материал рассеивателя-</w:t>
            </w:r>
            <w:r w:rsidRPr="004640E5">
              <w:rPr>
                <w:color w:val="363636"/>
              </w:rPr>
              <w:t xml:space="preserve"> ПММА</w:t>
            </w:r>
            <w:r>
              <w:rPr>
                <w:rFonts w:ascii="Scada" w:hAnsi="Scada"/>
                <w:color w:val="363636"/>
                <w:sz w:val="20"/>
                <w:szCs w:val="20"/>
              </w:rPr>
              <w:t>.</w:t>
            </w:r>
          </w:p>
        </w:tc>
      </w:tr>
      <w:tr w:rsidR="00CB5AAB" w:rsidRPr="00833833" w14:paraId="65E05457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5" w14:textId="77777777"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6" w14:textId="2F30CB33" w:rsidR="00CB5AAB" w:rsidRPr="004640E5" w:rsidRDefault="004640E5" w:rsidP="004640E5">
            <w:pPr>
              <w:rPr>
                <w:color w:val="000000"/>
              </w:rPr>
            </w:pPr>
            <w:r w:rsidRPr="004640E5">
              <w:rPr>
                <w:color w:val="363636"/>
              </w:rPr>
              <w:t>Цвет рассеивателя</w:t>
            </w:r>
            <w:r>
              <w:rPr>
                <w:color w:val="363636"/>
              </w:rPr>
              <w:t>-</w:t>
            </w:r>
            <w:r w:rsidRPr="004640E5">
              <w:rPr>
                <w:color w:val="363636"/>
              </w:rPr>
              <w:t xml:space="preserve"> опал.</w:t>
            </w:r>
          </w:p>
        </w:tc>
      </w:tr>
      <w:tr w:rsidR="001A3EA7" w:rsidRPr="00833833" w14:paraId="65E0545A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8" w14:textId="77777777" w:rsidR="001A3EA7" w:rsidRPr="00833833" w:rsidRDefault="001A3E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9" w14:textId="77777777" w:rsidR="001A3EA7" w:rsidRDefault="001A3EA7" w:rsidP="001A3EA7">
            <w:pPr>
              <w:rPr>
                <w:color w:val="000000"/>
              </w:rPr>
            </w:pPr>
            <w:r>
              <w:rPr>
                <w:color w:val="000000"/>
              </w:rPr>
              <w:t>Установочные габариты, мм – 595х595</w:t>
            </w:r>
          </w:p>
        </w:tc>
      </w:tr>
      <w:tr w:rsidR="001A3EA7" w:rsidRPr="00833833" w14:paraId="65E0545D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B" w14:textId="77777777" w:rsidR="001A3EA7" w:rsidRPr="00833833" w:rsidRDefault="001A3E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C" w14:textId="5AF45DE2" w:rsidR="001A3EA7" w:rsidRDefault="001A3EA7" w:rsidP="004640E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4640E5">
              <w:rPr>
                <w:color w:val="000000"/>
              </w:rPr>
              <w:t>5</w:t>
            </w:r>
          </w:p>
        </w:tc>
      </w:tr>
      <w:tr w:rsidR="00BD1AC1" w:rsidRPr="00833833" w14:paraId="65E05460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E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5F" w14:textId="77777777"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14:paraId="65E05463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61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5462" w14:textId="77777777" w:rsidR="00BD1AC1" w:rsidRDefault="00BD1AC1" w:rsidP="001A3EA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1A3EA7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65E05464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65E05466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65E05467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65E0546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65E0546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5E0546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E0546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5E0546C" w14:textId="1006EF41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640E5">
        <w:rPr>
          <w:sz w:val="24"/>
          <w:szCs w:val="24"/>
        </w:rPr>
        <w:t>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E0546D" w14:textId="4AA5C641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640E5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65E0546E" w14:textId="04F411C0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640E5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65E0546F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5E0547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5E05471" w14:textId="62BE2296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640E5">
        <w:rPr>
          <w:bCs/>
          <w:sz w:val="24"/>
          <w:szCs w:val="24"/>
        </w:rPr>
        <w:t>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E05472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65E05473" w14:textId="77777777" w:rsidR="00241B74" w:rsidRDefault="00CF2A7A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241B74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241B74">
        <w:rPr>
          <w:sz w:val="24"/>
          <w:szCs w:val="24"/>
        </w:rPr>
        <w:t> «</w:t>
      </w:r>
      <w:hyperlink r:id="rId12" w:history="1">
        <w:r w:rsidR="00241B7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241B74">
        <w:rPr>
          <w:sz w:val="24"/>
          <w:szCs w:val="24"/>
        </w:rPr>
        <w:t>»;</w:t>
      </w:r>
    </w:p>
    <w:p w14:paraId="65E05474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65E05475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65E05476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14:paraId="65E05477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65E05478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65E05479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65E0547A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65E0547B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65E0547C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5E0547D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5E0547E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65E0547F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65E05480" w14:textId="77777777"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65E05481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65E05482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65E05483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65E05484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65E05485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65E05486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65E05487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5E05488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65E05489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65E0548A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5E0548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65E0548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5E0548D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65E0548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65E0548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65E0549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65E0549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65E0549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65E0549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65E0549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65E0549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65E05496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5E05497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65E05498" w14:textId="7E758EBF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640E5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65E05499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E0549C" w14:textId="77777777" w:rsidR="006C4BAF" w:rsidRPr="002D3050" w:rsidRDefault="006C4BAF" w:rsidP="006C4BAF">
      <w:pPr>
        <w:spacing w:line="276" w:lineRule="auto"/>
      </w:pPr>
    </w:p>
    <w:p w14:paraId="65E0549D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65E0549F" w14:textId="55624FC3" w:rsidR="00194FDA" w:rsidRPr="00D618BD" w:rsidRDefault="006C4BAF" w:rsidP="006C4BAF">
      <w:pPr>
        <w:spacing w:line="276" w:lineRule="auto"/>
        <w:rPr>
          <w:b/>
        </w:rPr>
      </w:pPr>
      <w:r w:rsidRPr="002D3050">
        <w:t xml:space="preserve"> </w:t>
      </w:r>
      <w:r w:rsidR="004640E5">
        <w:t xml:space="preserve">                        Д</w:t>
      </w:r>
      <w:r w:rsidRPr="002D3050">
        <w:t xml:space="preserve">олжность </w:t>
      </w:r>
      <w:r w:rsidR="004640E5">
        <w:t xml:space="preserve">                                                      </w:t>
      </w:r>
      <w:r w:rsidRPr="002D3050">
        <w:t xml:space="preserve">подпись </w:t>
      </w:r>
      <w:r w:rsidR="004640E5">
        <w:t xml:space="preserve">                    </w:t>
      </w:r>
      <w:r w:rsidRPr="002D3050">
        <w:t xml:space="preserve">Фамилия И.О. </w:t>
      </w: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F8639" w14:textId="77777777" w:rsidR="00CF2A7A" w:rsidRDefault="00CF2A7A">
      <w:r>
        <w:separator/>
      </w:r>
    </w:p>
  </w:endnote>
  <w:endnote w:type="continuationSeparator" w:id="0">
    <w:p w14:paraId="6EEC27DC" w14:textId="77777777" w:rsidR="00CF2A7A" w:rsidRDefault="00CF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ad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054A4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7197E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054A5" w14:textId="77777777" w:rsidR="002850CD" w:rsidRDefault="002850CD">
    <w:pPr>
      <w:pStyle w:val="a8"/>
    </w:pPr>
    <w:r>
      <w:t>[Введите текст]</w:t>
    </w:r>
  </w:p>
  <w:p w14:paraId="65E054A6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2DB3C" w14:textId="77777777" w:rsidR="00CF2A7A" w:rsidRDefault="00CF2A7A">
      <w:r>
        <w:separator/>
      </w:r>
    </w:p>
  </w:footnote>
  <w:footnote w:type="continuationSeparator" w:id="0">
    <w:p w14:paraId="468281C4" w14:textId="77777777" w:rsidR="00CF2A7A" w:rsidRDefault="00CF2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197E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8CF"/>
    <w:rsid w:val="00194FDA"/>
    <w:rsid w:val="0019669B"/>
    <w:rsid w:val="00196807"/>
    <w:rsid w:val="00197332"/>
    <w:rsid w:val="001A0671"/>
    <w:rsid w:val="001A2654"/>
    <w:rsid w:val="001A35AA"/>
    <w:rsid w:val="001A3EA7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1B74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2F3F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20ED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0E5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172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1090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5295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166D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B28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4F7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043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A7A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1BAC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0C9F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B7A18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E05420"/>
  <w15:docId w15:val="{B14C876F-3390-48A0-98BB-85834D57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8288FF-1F98-4C94-B51D-730DFB2F5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2015-10-15T12:19:00Z</dcterms:created>
  <dcterms:modified xsi:type="dcterms:W3CDTF">2015-10-21T13:48:00Z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